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17" w:rsidRDefault="00F97517" w:rsidP="00F97517">
      <w:pPr>
        <w:rPr>
          <w:sz w:val="28"/>
          <w:szCs w:val="28"/>
        </w:rPr>
      </w:pPr>
      <w:r>
        <w:rPr>
          <w:sz w:val="28"/>
          <w:szCs w:val="28"/>
        </w:rPr>
        <w:t xml:space="preserve">    РОССИЙ ФЕДЕРАЦИЙ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РОССИЙСКАЯ ФЕДЕРАЦИЯ</w:t>
      </w:r>
    </w:p>
    <w:p w:rsidR="00F97517" w:rsidRDefault="00F97517" w:rsidP="00F97517">
      <w:pPr>
        <w:rPr>
          <w:sz w:val="28"/>
          <w:szCs w:val="28"/>
        </w:rPr>
      </w:pPr>
      <w:r>
        <w:rPr>
          <w:sz w:val="28"/>
          <w:szCs w:val="28"/>
        </w:rPr>
        <w:t xml:space="preserve">       Марий Эл Республик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Республика Марий Эл</w:t>
      </w:r>
    </w:p>
    <w:p w:rsidR="00F97517" w:rsidRDefault="00F97517" w:rsidP="00F9751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Звенигово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</w:t>
      </w:r>
    </w:p>
    <w:p w:rsidR="00F97517" w:rsidRDefault="00F97517" w:rsidP="00F9751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Шоленгер</w:t>
      </w:r>
      <w:proofErr w:type="spellEnd"/>
      <w:r>
        <w:rPr>
          <w:b/>
          <w:sz w:val="28"/>
          <w:szCs w:val="28"/>
        </w:rPr>
        <w:t xml:space="preserve"> ял </w:t>
      </w:r>
      <w:proofErr w:type="spellStart"/>
      <w:r>
        <w:rPr>
          <w:b/>
          <w:sz w:val="28"/>
          <w:szCs w:val="28"/>
        </w:rPr>
        <w:t>шотан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илем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ПОСТАНОВЛЕНИЕ</w:t>
      </w:r>
    </w:p>
    <w:p w:rsidR="00F97517" w:rsidRDefault="00F97517" w:rsidP="00F9751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муниципальный</w:t>
      </w:r>
      <w:proofErr w:type="gramEnd"/>
      <w:r>
        <w:rPr>
          <w:b/>
          <w:sz w:val="28"/>
          <w:szCs w:val="28"/>
        </w:rPr>
        <w:t xml:space="preserve"> образований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администрации</w:t>
      </w:r>
    </w:p>
    <w:p w:rsidR="00F97517" w:rsidRDefault="00F97517" w:rsidP="00F975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администрацийын</w:t>
      </w:r>
      <w:proofErr w:type="spellEnd"/>
      <w:r>
        <w:rPr>
          <w:b/>
          <w:sz w:val="28"/>
          <w:szCs w:val="28"/>
        </w:rPr>
        <w:t xml:space="preserve">                                      муниципального образования</w:t>
      </w:r>
    </w:p>
    <w:p w:rsidR="00F97517" w:rsidRDefault="00F97517" w:rsidP="00F9751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ПУНЧАЛЖЕ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«</w:t>
      </w:r>
      <w:proofErr w:type="spellStart"/>
      <w:r>
        <w:rPr>
          <w:b/>
          <w:sz w:val="28"/>
          <w:szCs w:val="28"/>
        </w:rPr>
        <w:t>Шелангерское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F97517" w:rsidRDefault="00F97517" w:rsidP="00F97517">
      <w:pPr>
        <w:rPr>
          <w:sz w:val="28"/>
          <w:szCs w:val="28"/>
        </w:rPr>
      </w:pPr>
      <w:r>
        <w:rPr>
          <w:sz w:val="28"/>
          <w:szCs w:val="28"/>
        </w:rPr>
        <w:t xml:space="preserve">      425070, 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елангер, ул.Школьная, 35,тел. (883645)6-63-89, факс 6-63-89</w:t>
      </w:r>
      <w:r>
        <w:rPr>
          <w:sz w:val="28"/>
          <w:szCs w:val="28"/>
        </w:rPr>
        <w:tab/>
      </w:r>
    </w:p>
    <w:p w:rsidR="00F97517" w:rsidRDefault="00F97517" w:rsidP="00F97517">
      <w:r>
        <w:rPr>
          <w:sz w:val="28"/>
          <w:szCs w:val="28"/>
        </w:rPr>
        <w:t xml:space="preserve">= = = = = = = = = = = = = = = = = = = = = = = = = = = = = = = = = = = = = = = = = </w:t>
      </w:r>
      <w:r>
        <w:rPr>
          <w:sz w:val="28"/>
          <w:szCs w:val="28"/>
          <w:u w:val="single"/>
        </w:rPr>
        <w:t xml:space="preserve">           </w:t>
      </w:r>
    </w:p>
    <w:p w:rsidR="00F97517" w:rsidRPr="00C90945" w:rsidRDefault="00F97517" w:rsidP="00F97517">
      <w:pPr>
        <w:rPr>
          <w:sz w:val="28"/>
          <w:szCs w:val="28"/>
        </w:rPr>
      </w:pPr>
    </w:p>
    <w:p w:rsidR="00F97517" w:rsidRPr="002D6007" w:rsidRDefault="00F97517" w:rsidP="00F97517">
      <w:pPr>
        <w:jc w:val="center"/>
      </w:pPr>
      <w:r w:rsidRPr="002D6007">
        <w:t>От 4 июня 2015 года № 81</w:t>
      </w:r>
    </w:p>
    <w:p w:rsidR="00F97517" w:rsidRPr="002D6007" w:rsidRDefault="00F97517" w:rsidP="00F97517">
      <w:pPr>
        <w:jc w:val="center"/>
      </w:pPr>
    </w:p>
    <w:p w:rsidR="00F97517" w:rsidRPr="002D6007" w:rsidRDefault="00F97517" w:rsidP="00F97517">
      <w:pPr>
        <w:jc w:val="center"/>
      </w:pPr>
      <w:r w:rsidRPr="002D6007">
        <w:t>О создании и содержании в целях гражданской защиты запасов материально-технических, продовольственных и иных средств на территории муниципального образования «</w:t>
      </w:r>
      <w:proofErr w:type="spellStart"/>
      <w:r w:rsidRPr="002D6007">
        <w:t>Шелангерское</w:t>
      </w:r>
      <w:proofErr w:type="spellEnd"/>
      <w:r w:rsidRPr="002D6007">
        <w:t xml:space="preserve"> сельское поселение» </w:t>
      </w:r>
      <w:proofErr w:type="spellStart"/>
      <w:r w:rsidRPr="002D6007">
        <w:t>Звениговского</w:t>
      </w:r>
      <w:proofErr w:type="spellEnd"/>
      <w:r w:rsidRPr="002D6007">
        <w:t xml:space="preserve"> муниципального района</w:t>
      </w:r>
    </w:p>
    <w:p w:rsidR="00F97517" w:rsidRPr="002D6007" w:rsidRDefault="00F97517" w:rsidP="00F97517">
      <w:pPr>
        <w:pStyle w:val="a5"/>
        <w:spacing w:after="0"/>
        <w:ind w:firstLine="539"/>
        <w:jc w:val="both"/>
      </w:pPr>
      <w:proofErr w:type="gramStart"/>
      <w:r w:rsidRPr="002D6007">
        <w:t>В целях реализации Федерального Закона от 12.02.1998 № 28-ФЗ «О гражданской обороне»,  Федерального закона  от  11.12.1994 № 68 – ФЗ  «О защите населения и территорий от чрезвычайных ситуаций природного и техногенного характера», в соответствии с постановлением Правительства Российской Федерации от 27.04.2000 года № 379 «О накоплении, хранении и использовании в целях гражданской обороны запасов материально - технических, продовольственных, медицинских и иных средств», Постановления Правительства РФ</w:t>
      </w:r>
      <w:proofErr w:type="gramEnd"/>
      <w:r w:rsidRPr="002D6007">
        <w:t xml:space="preserve"> </w:t>
      </w:r>
      <w:proofErr w:type="gramStart"/>
      <w:r w:rsidRPr="002D6007">
        <w:t>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характера», Методическими рекомендациями МЧС России от 28декабря 2000 года по определению номенклатуры и объемов, создаваемых в целях гражданской обороны запасов материально-технических и иных средств, накапливаемых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организациями, Постановлением Правительства</w:t>
      </w:r>
      <w:proofErr w:type="gramEnd"/>
      <w:r w:rsidRPr="002D6007">
        <w:t xml:space="preserve"> </w:t>
      </w:r>
      <w:proofErr w:type="gramStart"/>
      <w:r w:rsidRPr="002D6007">
        <w:t xml:space="preserve">Республики Марий Эл от 27.02.2012 г. № 57 «Об обеспечении населения и сил гражданской обороны в Республике Марий Эл материально-техническими, продовольственными, медицинскими  и иными средствами в целях гражданской обороны», руководствуясь Уставом </w:t>
      </w:r>
      <w:proofErr w:type="spellStart"/>
      <w:r w:rsidRPr="002D6007">
        <w:t>Шелангерского</w:t>
      </w:r>
      <w:proofErr w:type="spellEnd"/>
      <w:r w:rsidRPr="002D6007">
        <w:t xml:space="preserve"> сельского поселения, а также в целях заблаговременного создания резервов материальных и финансовых ресурсов для их экстренного привлечения в случае возникновения чрезвычайных ситуаций на территории </w:t>
      </w:r>
      <w:proofErr w:type="spellStart"/>
      <w:r w:rsidRPr="002D6007">
        <w:t>Шелангерского</w:t>
      </w:r>
      <w:proofErr w:type="spellEnd"/>
      <w:r w:rsidRPr="002D6007">
        <w:t xml:space="preserve"> сельского поселения администрация » администрация</w:t>
      </w:r>
      <w:proofErr w:type="gramEnd"/>
      <w:r w:rsidRPr="002D6007">
        <w:t xml:space="preserve"> муниципального образования «</w:t>
      </w:r>
      <w:proofErr w:type="spellStart"/>
      <w:r w:rsidRPr="002D6007">
        <w:t>Шелангерское</w:t>
      </w:r>
      <w:proofErr w:type="spellEnd"/>
      <w:r w:rsidRPr="002D6007">
        <w:t xml:space="preserve"> сельское поселение» </w:t>
      </w:r>
    </w:p>
    <w:p w:rsidR="00F97517" w:rsidRPr="002D6007" w:rsidRDefault="00F97517" w:rsidP="00F97517">
      <w:pPr>
        <w:pStyle w:val="a5"/>
        <w:spacing w:after="0"/>
        <w:ind w:firstLine="539"/>
        <w:jc w:val="center"/>
      </w:pPr>
    </w:p>
    <w:p w:rsidR="00F97517" w:rsidRPr="002D6007" w:rsidRDefault="00F97517" w:rsidP="00F97517">
      <w:pPr>
        <w:pStyle w:val="a5"/>
        <w:spacing w:after="0"/>
        <w:ind w:firstLine="539"/>
        <w:jc w:val="center"/>
      </w:pPr>
      <w:r w:rsidRPr="002D6007">
        <w:t xml:space="preserve">ПОСТАНОВЛЯЕТ: </w:t>
      </w:r>
    </w:p>
    <w:p w:rsidR="00F97517" w:rsidRPr="002D6007" w:rsidRDefault="00F97517" w:rsidP="00F97517"/>
    <w:p w:rsidR="00F97517" w:rsidRPr="002D6007" w:rsidRDefault="00F97517" w:rsidP="00F97517">
      <w:pPr>
        <w:pStyle w:val="a4"/>
        <w:ind w:left="539" w:firstLine="169"/>
        <w:jc w:val="both"/>
        <w:rPr>
          <w:rFonts w:ascii="Times New Roman" w:hAnsi="Times New Roman"/>
          <w:sz w:val="24"/>
          <w:szCs w:val="24"/>
        </w:rPr>
      </w:pPr>
      <w:r w:rsidRPr="002D6007">
        <w:rPr>
          <w:rFonts w:ascii="Times New Roman" w:hAnsi="Times New Roman"/>
          <w:sz w:val="24"/>
          <w:szCs w:val="24"/>
        </w:rPr>
        <w:t xml:space="preserve">1. Утвердить Положение о  резервах материальных и финансовых ресурсов для ликвидации чрезвычайных ситуаций на территории </w:t>
      </w:r>
      <w:proofErr w:type="spellStart"/>
      <w:r w:rsidRPr="002D6007">
        <w:rPr>
          <w:rFonts w:ascii="Times New Roman" w:hAnsi="Times New Roman"/>
          <w:sz w:val="24"/>
          <w:szCs w:val="24"/>
        </w:rPr>
        <w:t>Шелангерского</w:t>
      </w:r>
      <w:proofErr w:type="spellEnd"/>
      <w:r w:rsidRPr="002D6007">
        <w:rPr>
          <w:rFonts w:ascii="Times New Roman" w:hAnsi="Times New Roman"/>
          <w:sz w:val="24"/>
          <w:szCs w:val="24"/>
        </w:rPr>
        <w:t xml:space="preserve"> сельского поселения  (Приложение  1).</w:t>
      </w:r>
    </w:p>
    <w:p w:rsidR="00F97517" w:rsidRPr="002D6007" w:rsidRDefault="00F97517" w:rsidP="00F97517">
      <w:pPr>
        <w:pStyle w:val="a4"/>
        <w:ind w:left="539" w:firstLine="169"/>
        <w:jc w:val="both"/>
        <w:rPr>
          <w:rFonts w:ascii="Times New Roman" w:hAnsi="Times New Roman"/>
          <w:sz w:val="24"/>
          <w:szCs w:val="24"/>
        </w:rPr>
      </w:pPr>
      <w:r w:rsidRPr="002D600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007">
        <w:rPr>
          <w:rFonts w:ascii="Times New Roman" w:hAnsi="Times New Roman"/>
          <w:sz w:val="24"/>
          <w:szCs w:val="24"/>
        </w:rPr>
        <w:t>Утвердить номенклатуру и объем  запасов в целях гражданской обороны и ликвидации последствий чрезвычайных ситуаций природного и техногенного характера (Приложение  2) .</w:t>
      </w:r>
    </w:p>
    <w:p w:rsidR="00F97517" w:rsidRPr="002D6007" w:rsidRDefault="00F97517" w:rsidP="00F97517">
      <w:pPr>
        <w:shd w:val="clear" w:color="auto" w:fill="FFFFFF"/>
        <w:suppressAutoHyphens w:val="0"/>
        <w:spacing w:line="322" w:lineRule="exact"/>
        <w:ind w:firstLine="708"/>
        <w:jc w:val="both"/>
        <w:rPr>
          <w:color w:val="000000"/>
        </w:rPr>
      </w:pPr>
      <w:r>
        <w:rPr>
          <w:color w:val="000000"/>
        </w:rPr>
        <w:t>3.</w:t>
      </w:r>
      <w:r w:rsidRPr="002D6007">
        <w:rPr>
          <w:color w:val="000000"/>
        </w:rPr>
        <w:t xml:space="preserve">Рекомендовать руководителям предприятий, организаций </w:t>
      </w:r>
      <w:r w:rsidRPr="002D6007">
        <w:t xml:space="preserve">и учреждений, </w:t>
      </w:r>
      <w:r w:rsidRPr="002D6007">
        <w:rPr>
          <w:color w:val="000000"/>
        </w:rPr>
        <w:t xml:space="preserve">независимо от форм собственности, находящихся на территории муниципального </w:t>
      </w:r>
      <w:r w:rsidRPr="002D6007">
        <w:rPr>
          <w:color w:val="000000"/>
        </w:rPr>
        <w:lastRenderedPageBreak/>
        <w:t>образования «</w:t>
      </w:r>
      <w:proofErr w:type="spellStart"/>
      <w:r w:rsidRPr="002D6007">
        <w:t>Шелангерское</w:t>
      </w:r>
      <w:proofErr w:type="spellEnd"/>
      <w:r w:rsidRPr="002D6007">
        <w:rPr>
          <w:color w:val="000000"/>
        </w:rPr>
        <w:t xml:space="preserve"> сельское поселение», создать и поддерживать на неснижаемом уровне резервы материальных ресурсов для ликвидации чрезвычайных ситуаций природного и техногенного характера на территории муниципального образования «</w:t>
      </w:r>
      <w:proofErr w:type="spellStart"/>
      <w:r w:rsidRPr="002D6007">
        <w:t>Шелангерское</w:t>
      </w:r>
      <w:proofErr w:type="spellEnd"/>
      <w:r w:rsidRPr="002D6007">
        <w:rPr>
          <w:color w:val="000000"/>
        </w:rPr>
        <w:t xml:space="preserve"> сельское поселение».</w:t>
      </w:r>
    </w:p>
    <w:p w:rsidR="00F97517" w:rsidRDefault="00F97517" w:rsidP="00F97517">
      <w:pPr>
        <w:shd w:val="clear" w:color="auto" w:fill="FFFFFF"/>
        <w:suppressAutoHyphens w:val="0"/>
        <w:ind w:left="361" w:firstLine="347"/>
        <w:jc w:val="both"/>
        <w:rPr>
          <w:color w:val="000000"/>
        </w:rPr>
      </w:pPr>
      <w:r>
        <w:rPr>
          <w:color w:val="000000"/>
        </w:rPr>
        <w:t>4.</w:t>
      </w:r>
      <w:r w:rsidRPr="002D6007">
        <w:rPr>
          <w:color w:val="000000"/>
        </w:rPr>
        <w:t>Ответственным по созданию и поддерживанию на достаточном уровне резервов материальных ресурсов для ликвидации чрезвычайных ситуаций природного и техногенного характера назначить главного бухгалтера, главного специалиста администрации муниципального образования «</w:t>
      </w:r>
      <w:proofErr w:type="spellStart"/>
      <w:r w:rsidRPr="002D6007">
        <w:t>Шелангерское</w:t>
      </w:r>
      <w:proofErr w:type="spellEnd"/>
      <w:r w:rsidRPr="002D6007">
        <w:rPr>
          <w:color w:val="000000"/>
        </w:rPr>
        <w:t xml:space="preserve"> сельское поселение»</w:t>
      </w:r>
      <w:proofErr w:type="gramStart"/>
      <w:r w:rsidRPr="002D6007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</w:p>
    <w:p w:rsidR="00F97517" w:rsidRPr="002D6007" w:rsidRDefault="00F97517" w:rsidP="00F97517">
      <w:pPr>
        <w:shd w:val="clear" w:color="auto" w:fill="FFFFFF"/>
        <w:suppressAutoHyphens w:val="0"/>
        <w:ind w:left="361" w:firstLine="347"/>
        <w:jc w:val="both"/>
        <w:rPr>
          <w:color w:val="000000"/>
        </w:rPr>
      </w:pPr>
      <w:r>
        <w:rPr>
          <w:color w:val="000000"/>
        </w:rPr>
        <w:t>5. Постановление администрации муниципального образования «</w:t>
      </w:r>
      <w:proofErr w:type="spellStart"/>
      <w:r>
        <w:rPr>
          <w:color w:val="000000"/>
        </w:rPr>
        <w:t>Шелангерское</w:t>
      </w:r>
      <w:proofErr w:type="spellEnd"/>
      <w:r>
        <w:rPr>
          <w:color w:val="000000"/>
        </w:rPr>
        <w:t xml:space="preserve"> сельское поселение» от 19.09.2011 г. № 140 « О создании резерва материальных ресурсов для ликвидации чрезвычайных ситуаций природного и техногенного характера на территории муниципального образования «</w:t>
      </w:r>
      <w:proofErr w:type="spellStart"/>
      <w:r>
        <w:rPr>
          <w:color w:val="000000"/>
        </w:rPr>
        <w:t>Шелангерское</w:t>
      </w:r>
      <w:proofErr w:type="spellEnd"/>
      <w:r>
        <w:rPr>
          <w:color w:val="000000"/>
        </w:rPr>
        <w:t xml:space="preserve"> сельское поселение» признать утратившим силу.</w:t>
      </w:r>
    </w:p>
    <w:p w:rsidR="00F97517" w:rsidRPr="002D6007" w:rsidRDefault="00F97517" w:rsidP="00F9751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D6007">
        <w:rPr>
          <w:rFonts w:ascii="Times New Roman" w:hAnsi="Times New Roman"/>
          <w:sz w:val="24"/>
          <w:szCs w:val="24"/>
        </w:rPr>
        <w:t>. Контроль над исполнением постановления оставляю за собой.</w:t>
      </w:r>
    </w:p>
    <w:p w:rsidR="00F97517" w:rsidRPr="002D6007" w:rsidRDefault="00F97517" w:rsidP="00F97517">
      <w:pPr>
        <w:pStyle w:val="a4"/>
        <w:ind w:left="361" w:firstLine="3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2D6007">
        <w:rPr>
          <w:rFonts w:ascii="Times New Roman" w:hAnsi="Times New Roman"/>
          <w:sz w:val="24"/>
          <w:szCs w:val="24"/>
        </w:rPr>
        <w:t xml:space="preserve">. Обнародовать постановление в местах обнародования </w:t>
      </w:r>
      <w:proofErr w:type="spellStart"/>
      <w:r w:rsidRPr="002D6007">
        <w:rPr>
          <w:rFonts w:ascii="Times New Roman" w:hAnsi="Times New Roman"/>
          <w:sz w:val="24"/>
          <w:szCs w:val="24"/>
        </w:rPr>
        <w:t>Шелангерского</w:t>
      </w:r>
      <w:proofErr w:type="spellEnd"/>
      <w:r w:rsidRPr="002D6007">
        <w:rPr>
          <w:rFonts w:ascii="Times New Roman" w:hAnsi="Times New Roman"/>
          <w:sz w:val="24"/>
          <w:szCs w:val="24"/>
        </w:rPr>
        <w:t xml:space="preserve">  сельского поселения.</w:t>
      </w:r>
    </w:p>
    <w:p w:rsidR="00F97517" w:rsidRPr="002D6007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7517" w:rsidRPr="002D6007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7517" w:rsidRPr="002D6007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7517" w:rsidRPr="002D6007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7517" w:rsidRPr="002D6007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7517" w:rsidRPr="002D6007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6007">
        <w:rPr>
          <w:rFonts w:ascii="Times New Roman" w:hAnsi="Times New Roman"/>
          <w:sz w:val="24"/>
          <w:szCs w:val="24"/>
        </w:rPr>
        <w:t>Глава администрации</w:t>
      </w:r>
    </w:p>
    <w:p w:rsidR="00F97517" w:rsidRPr="002D6007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6007">
        <w:rPr>
          <w:rFonts w:ascii="Times New Roman" w:hAnsi="Times New Roman"/>
          <w:sz w:val="24"/>
          <w:szCs w:val="24"/>
        </w:rPr>
        <w:t>МО «</w:t>
      </w:r>
      <w:proofErr w:type="spellStart"/>
      <w:r w:rsidRPr="002D6007">
        <w:rPr>
          <w:rFonts w:ascii="Times New Roman" w:hAnsi="Times New Roman"/>
          <w:sz w:val="24"/>
          <w:szCs w:val="24"/>
        </w:rPr>
        <w:t>Шелангерское</w:t>
      </w:r>
      <w:proofErr w:type="spellEnd"/>
      <w:r w:rsidRPr="002D6007">
        <w:rPr>
          <w:rFonts w:ascii="Times New Roman" w:hAnsi="Times New Roman"/>
          <w:sz w:val="24"/>
          <w:szCs w:val="24"/>
        </w:rPr>
        <w:t xml:space="preserve"> сельское поселение»                           Капитонова Э.И.</w:t>
      </w:r>
    </w:p>
    <w:p w:rsidR="00F97517" w:rsidRPr="00C90945" w:rsidRDefault="00F97517" w:rsidP="00F975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97517" w:rsidRPr="00C90945" w:rsidRDefault="00F97517" w:rsidP="00F975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97517" w:rsidRPr="00C90945" w:rsidRDefault="00F97517" w:rsidP="00F975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97517" w:rsidRPr="00C90945" w:rsidRDefault="00F97517" w:rsidP="00F975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97517" w:rsidRPr="00C90945" w:rsidRDefault="00F97517" w:rsidP="00F975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97517" w:rsidRPr="00C90945" w:rsidRDefault="00F97517" w:rsidP="00F975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97517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7517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7517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7517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7517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7517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7517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7517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7517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7517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7517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7517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7517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7517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7517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7517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7517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7517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7517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7517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7517" w:rsidRPr="00D872FD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7517" w:rsidRDefault="00F97517" w:rsidP="00F97517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D6007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Приложение № 1</w:t>
      </w:r>
      <w:r w:rsidRPr="002D6007">
        <w:rPr>
          <w:rFonts w:ascii="Times New Roman" w:hAnsi="Times New Roman"/>
          <w:color w:val="332E2D"/>
          <w:spacing w:val="2"/>
          <w:sz w:val="24"/>
          <w:szCs w:val="24"/>
        </w:rPr>
        <w:br/>
        <w:t xml:space="preserve">                                                             </w:t>
      </w:r>
      <w:r w:rsidRPr="002D6007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F97517" w:rsidRPr="002D6007" w:rsidRDefault="00F97517" w:rsidP="00F97517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Шелангерское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F97517" w:rsidRPr="002D6007" w:rsidRDefault="00F97517" w:rsidP="00F97517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04.06</w:t>
      </w:r>
      <w:r w:rsidRPr="002D6007">
        <w:rPr>
          <w:rFonts w:ascii="Times New Roman" w:hAnsi="Times New Roman"/>
          <w:sz w:val="24"/>
          <w:szCs w:val="24"/>
        </w:rPr>
        <w:t xml:space="preserve">.2015 г. </w:t>
      </w:r>
      <w:r>
        <w:rPr>
          <w:rFonts w:ascii="Times New Roman" w:hAnsi="Times New Roman"/>
          <w:sz w:val="24"/>
          <w:szCs w:val="24"/>
        </w:rPr>
        <w:t>№ 81</w:t>
      </w:r>
      <w:r w:rsidRPr="002D60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F97517" w:rsidRPr="004D15DF" w:rsidRDefault="00F97517" w:rsidP="00F97517">
      <w:pPr>
        <w:pStyle w:val="a4"/>
        <w:rPr>
          <w:rFonts w:ascii="Times New Roman" w:hAnsi="Times New Roman"/>
          <w:sz w:val="24"/>
          <w:szCs w:val="24"/>
        </w:rPr>
      </w:pPr>
      <w:r w:rsidRPr="002D60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F97517" w:rsidRPr="004D15DF" w:rsidRDefault="00F97517" w:rsidP="00F9751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D15DF">
        <w:rPr>
          <w:rFonts w:ascii="Times New Roman" w:hAnsi="Times New Roman"/>
          <w:b/>
          <w:sz w:val="24"/>
          <w:szCs w:val="24"/>
        </w:rPr>
        <w:t>Положение</w:t>
      </w:r>
    </w:p>
    <w:p w:rsidR="00F97517" w:rsidRPr="004D15DF" w:rsidRDefault="00F97517" w:rsidP="00F9751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D15DF">
        <w:rPr>
          <w:rFonts w:ascii="Times New Roman" w:hAnsi="Times New Roman"/>
          <w:b/>
          <w:sz w:val="24"/>
          <w:szCs w:val="24"/>
        </w:rPr>
        <w:t xml:space="preserve">о  резервах материальных и финансовых ресурсов для ликвидации чрезвычайных ситуаций на территории </w:t>
      </w:r>
      <w:proofErr w:type="spellStart"/>
      <w:r w:rsidRPr="004D15DF">
        <w:rPr>
          <w:rFonts w:ascii="Times New Roman" w:hAnsi="Times New Roman"/>
          <w:b/>
          <w:sz w:val="24"/>
          <w:szCs w:val="24"/>
        </w:rPr>
        <w:t>Шелангерского</w:t>
      </w:r>
      <w:proofErr w:type="spellEnd"/>
      <w:r w:rsidRPr="004D15D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F97517" w:rsidRPr="004D15DF" w:rsidRDefault="00F97517" w:rsidP="00F97517">
      <w:pPr>
        <w:pStyle w:val="a4"/>
        <w:rPr>
          <w:rFonts w:ascii="Times New Roman" w:hAnsi="Times New Roman"/>
          <w:sz w:val="24"/>
          <w:szCs w:val="24"/>
        </w:rPr>
      </w:pPr>
    </w:p>
    <w:p w:rsidR="00F97517" w:rsidRPr="004D15DF" w:rsidRDefault="00F97517" w:rsidP="00F97517">
      <w:pPr>
        <w:pStyle w:val="a4"/>
        <w:rPr>
          <w:rFonts w:ascii="Times New Roman" w:hAnsi="Times New Roman"/>
          <w:b/>
          <w:sz w:val="24"/>
          <w:szCs w:val="24"/>
        </w:rPr>
      </w:pPr>
      <w:r w:rsidRPr="004D15DF">
        <w:rPr>
          <w:rFonts w:ascii="Times New Roman" w:hAnsi="Times New Roman"/>
          <w:b/>
          <w:sz w:val="24"/>
          <w:szCs w:val="24"/>
        </w:rPr>
        <w:t xml:space="preserve">                                                      1. Общие положения</w:t>
      </w:r>
    </w:p>
    <w:p w:rsidR="00F97517" w:rsidRPr="004D15DF" w:rsidRDefault="00F97517" w:rsidP="00F9751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D15DF">
        <w:rPr>
          <w:rFonts w:ascii="Times New Roman" w:hAnsi="Times New Roman"/>
          <w:sz w:val="24"/>
          <w:szCs w:val="24"/>
        </w:rPr>
        <w:t xml:space="preserve">1.1. Настоящее Положение устанавливает систему, порядок создания, учёта, хранения, пополнения и использования </w:t>
      </w:r>
      <w:proofErr w:type="gramStart"/>
      <w:r w:rsidRPr="004D15DF">
        <w:rPr>
          <w:rFonts w:ascii="Times New Roman" w:hAnsi="Times New Roman"/>
          <w:sz w:val="24"/>
          <w:szCs w:val="24"/>
        </w:rPr>
        <w:t>резервов</w:t>
      </w:r>
      <w:proofErr w:type="gramEnd"/>
      <w:r w:rsidRPr="004D15DF">
        <w:rPr>
          <w:rFonts w:ascii="Times New Roman" w:hAnsi="Times New Roman"/>
          <w:sz w:val="24"/>
          <w:szCs w:val="24"/>
        </w:rPr>
        <w:t xml:space="preserve"> финансовых и материальных ресурсов для предупреждения и ликвидации чрезвычайных ситуаций природного и техногенного характера на территории поселения и регулирует отношения в данной области.</w:t>
      </w:r>
    </w:p>
    <w:p w:rsidR="00F97517" w:rsidRPr="004D15DF" w:rsidRDefault="00F97517" w:rsidP="00F9751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D15DF">
        <w:rPr>
          <w:rFonts w:ascii="Times New Roman" w:hAnsi="Times New Roman"/>
          <w:sz w:val="24"/>
          <w:szCs w:val="24"/>
        </w:rPr>
        <w:t xml:space="preserve">1.2. В настоящем Положении используются следующие понятия: </w:t>
      </w:r>
    </w:p>
    <w:p w:rsidR="00F97517" w:rsidRPr="004D15DF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15DF">
        <w:rPr>
          <w:rFonts w:ascii="Times New Roman" w:hAnsi="Times New Roman"/>
          <w:sz w:val="24"/>
          <w:szCs w:val="24"/>
        </w:rPr>
        <w:t>- резервы финансовых и материальных ресурсов для предупреждения и ликвидации чрезвычайных ситуаций - особый запас финансовых ресурсов, продовольствия и пищевого сырья, медицинского имущества и медикаментов, инженерно-технических и транспортных средств, основных видов топлива, средств индивидуальной защиты, строительных материалов, а также иных материальных ресурсов, предназначенных для обеспечения первоочередных работ при ликвидации возникших на территории объекта чрезвычайных ситуаций или предпосылок к ним;</w:t>
      </w:r>
      <w:proofErr w:type="gramEnd"/>
    </w:p>
    <w:p w:rsidR="00F97517" w:rsidRPr="004D15DF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15DF">
        <w:rPr>
          <w:rFonts w:ascii="Times New Roman" w:hAnsi="Times New Roman"/>
          <w:sz w:val="24"/>
          <w:szCs w:val="24"/>
        </w:rPr>
        <w:t>- поставка материальных ресурсов в резерв материальных ресурсов - закупка и (или) отгрузка (доставка) материальных ресурсов на предприятия, в учреждения и организации для их хранения;</w:t>
      </w:r>
    </w:p>
    <w:p w:rsidR="00F97517" w:rsidRPr="004D15DF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15DF">
        <w:rPr>
          <w:rFonts w:ascii="Times New Roman" w:hAnsi="Times New Roman"/>
          <w:sz w:val="24"/>
          <w:szCs w:val="24"/>
        </w:rPr>
        <w:t>- закладка материальных ресурсов в резерв материальных ресурсов - принятие материальных ресурсов в резерв для хранения;</w:t>
      </w:r>
    </w:p>
    <w:p w:rsidR="00F97517" w:rsidRPr="004D15DF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15DF">
        <w:rPr>
          <w:rFonts w:ascii="Times New Roman" w:hAnsi="Times New Roman"/>
          <w:sz w:val="24"/>
          <w:szCs w:val="24"/>
        </w:rPr>
        <w:t>-выпуск материальных ресурсов из резерва материальных ресурсов - реализация или безвозмездная передача материальных ресурсов, хранящихся резервов, определенному получателю (потребителю);</w:t>
      </w:r>
    </w:p>
    <w:p w:rsidR="00F97517" w:rsidRPr="004D15DF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15DF">
        <w:rPr>
          <w:rFonts w:ascii="Times New Roman" w:hAnsi="Times New Roman"/>
          <w:sz w:val="24"/>
          <w:szCs w:val="24"/>
        </w:rPr>
        <w:t>- ответственное хранение материальных ресурсов резерва материальных ресурсов - хранение заложенных в резерв материальных ресурсов у поставщика (производителя), получателя (потребителя) или другого юридического лица без предоставления ему права пользования этими материальными ресурсами до принятия в установленном порядке решения о выпуске их из резерва;</w:t>
      </w:r>
    </w:p>
    <w:p w:rsidR="00F97517" w:rsidRPr="004D15DF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15DF">
        <w:rPr>
          <w:rFonts w:ascii="Times New Roman" w:hAnsi="Times New Roman"/>
          <w:sz w:val="24"/>
          <w:szCs w:val="24"/>
        </w:rPr>
        <w:t>- освежение материальных ресурсов резерва материальных ресурсов - выпуск материальных ресурсов из резерва в связи с истечением установленного срока хранения материальных ресурсов, тары, упаковки, а также вследствие возникновения обстоятельств, могущих повлечь за собой порчу или ухудшение качества хранимых материальных ресурсов до истечения установленного срока их хранения, при одновременной поставке и закладке в резерв равного количества аналогичных материальных ресурсов;</w:t>
      </w:r>
      <w:proofErr w:type="gramEnd"/>
    </w:p>
    <w:p w:rsidR="00F97517" w:rsidRPr="004D15DF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15DF">
        <w:rPr>
          <w:rFonts w:ascii="Times New Roman" w:hAnsi="Times New Roman"/>
          <w:sz w:val="24"/>
          <w:szCs w:val="24"/>
        </w:rPr>
        <w:t>- местная чрезвычайная ситуация – чрезвычайная ситуация, в результате которой пострадало свыше 10, но не более 50 человек, либо нарушены условия  жизнедеятельности свыше 100, но не более 300 человек, либо материальный ущерб составляет свыше 1 тысячи, но не более 5 тысяч минимальных размеров оплаты труда и зона чрезвычайной ситуации не выходит за пределы территории поселения.</w:t>
      </w:r>
      <w:proofErr w:type="gramEnd"/>
    </w:p>
    <w:p w:rsidR="00F97517" w:rsidRDefault="00F97517" w:rsidP="00F975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F97517" w:rsidRDefault="00F97517" w:rsidP="00F975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F97517" w:rsidRDefault="00F97517" w:rsidP="00F975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F97517" w:rsidRPr="004D15DF" w:rsidRDefault="00F97517" w:rsidP="00F975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F97517" w:rsidRPr="004D15DF" w:rsidRDefault="00F97517" w:rsidP="00F9751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D15DF">
        <w:rPr>
          <w:rFonts w:ascii="Times New Roman" w:hAnsi="Times New Roman"/>
          <w:b/>
          <w:sz w:val="24"/>
          <w:szCs w:val="24"/>
        </w:rPr>
        <w:lastRenderedPageBreak/>
        <w:t>2. Система, порядок и нормы создания резервов финансовых и материальных ресурсов для предупреждения и ликвидации</w:t>
      </w:r>
    </w:p>
    <w:p w:rsidR="00F97517" w:rsidRDefault="00F97517" w:rsidP="00F9751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D15DF">
        <w:rPr>
          <w:rFonts w:ascii="Times New Roman" w:hAnsi="Times New Roman"/>
          <w:b/>
          <w:sz w:val="24"/>
          <w:szCs w:val="24"/>
        </w:rPr>
        <w:t>чрезвычайных ситуаций на территории поселения</w:t>
      </w:r>
    </w:p>
    <w:p w:rsidR="00F97517" w:rsidRPr="004D15DF" w:rsidRDefault="00F97517" w:rsidP="00F9751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97517" w:rsidRPr="004D15DF" w:rsidRDefault="00F97517" w:rsidP="00F97517">
      <w:pPr>
        <w:pStyle w:val="a4"/>
        <w:ind w:firstLine="708"/>
        <w:jc w:val="both"/>
        <w:rPr>
          <w:rFonts w:ascii="Times New Roman" w:hAnsi="Times New Roman"/>
          <w:spacing w:val="2"/>
          <w:sz w:val="24"/>
          <w:szCs w:val="24"/>
        </w:rPr>
      </w:pPr>
      <w:r w:rsidRPr="004D15DF">
        <w:rPr>
          <w:rFonts w:ascii="Times New Roman" w:hAnsi="Times New Roman"/>
          <w:spacing w:val="2"/>
          <w:sz w:val="24"/>
          <w:szCs w:val="24"/>
        </w:rPr>
        <w:t>2.1.</w:t>
      </w:r>
      <w:r w:rsidR="00BE57F8" w:rsidRPr="00BE57F8">
        <w:rPr>
          <w:sz w:val="28"/>
          <w:szCs w:val="28"/>
        </w:rPr>
        <w:t xml:space="preserve"> </w:t>
      </w:r>
      <w:r w:rsidR="00BE57F8" w:rsidRPr="00BE57F8">
        <w:rPr>
          <w:rFonts w:ascii="Times New Roman" w:hAnsi="Times New Roman" w:cs="Times New Roman"/>
          <w:sz w:val="24"/>
          <w:szCs w:val="24"/>
        </w:rPr>
        <w:t>Создание резерва в целях ликвидации чрезвычайных ситуаций осуществляется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r w:rsidR="00BE57F8">
        <w:rPr>
          <w:sz w:val="28"/>
          <w:szCs w:val="28"/>
        </w:rPr>
        <w:t xml:space="preserve">. </w:t>
      </w:r>
    </w:p>
    <w:p w:rsidR="00F97517" w:rsidRPr="004D15DF" w:rsidRDefault="00F97517" w:rsidP="00F97517">
      <w:pPr>
        <w:pStyle w:val="a4"/>
        <w:ind w:firstLine="708"/>
        <w:jc w:val="both"/>
        <w:rPr>
          <w:rFonts w:ascii="Times New Roman" w:hAnsi="Times New Roman"/>
          <w:spacing w:val="2"/>
          <w:sz w:val="24"/>
          <w:szCs w:val="24"/>
        </w:rPr>
      </w:pPr>
      <w:r w:rsidRPr="004D15DF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4D15DF">
        <w:rPr>
          <w:rFonts w:ascii="Times New Roman" w:hAnsi="Times New Roman"/>
          <w:sz w:val="24"/>
          <w:szCs w:val="24"/>
        </w:rPr>
        <w:t>Резервы финансовых и материальных ресурсов для предупреждения и ликвидации чрезвычайных ситуаций формируются за счет и в пределах средств, предусмотренных в бюджете сельского поселения на гражданскую оборону, предупреждение и ликвидацию последствий чрезвычайных ситуаций,</w:t>
      </w:r>
      <w:r w:rsidRPr="004D15DF">
        <w:rPr>
          <w:rFonts w:ascii="Times New Roman" w:hAnsi="Times New Roman"/>
          <w:color w:val="332E2D"/>
          <w:spacing w:val="2"/>
          <w:sz w:val="24"/>
          <w:szCs w:val="24"/>
        </w:rPr>
        <w:t xml:space="preserve"> </w:t>
      </w:r>
      <w:r w:rsidRPr="004D15DF">
        <w:rPr>
          <w:rFonts w:ascii="Times New Roman" w:hAnsi="Times New Roman"/>
          <w:spacing w:val="2"/>
          <w:sz w:val="24"/>
          <w:szCs w:val="24"/>
        </w:rPr>
        <w:t>а также средств бюджетов других уровней бюджетной системы РФ, направляемых в бюджет поселения целевым назначением на осуществление расходов в соответствии с данным Положением.</w:t>
      </w:r>
      <w:proofErr w:type="gramEnd"/>
    </w:p>
    <w:p w:rsidR="00F97517" w:rsidRPr="004D15DF" w:rsidRDefault="00F97517" w:rsidP="00F9751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D15DF">
        <w:rPr>
          <w:rFonts w:ascii="Times New Roman" w:hAnsi="Times New Roman"/>
          <w:sz w:val="24"/>
          <w:szCs w:val="24"/>
        </w:rPr>
        <w:t xml:space="preserve">2.3. Объем и номенклатура создаваемых резервов финансовых и материальных ресурсов для предупреждения и ликвидации чрезвычайных ситуаций должны обеспечивать ликвидацию собственными силами возможных чрезвычайных ситуаций и предпосылок к ним на соответствующей территории с учетом их классификации, установленной федеральными, областными нормативными актами. </w:t>
      </w:r>
    </w:p>
    <w:p w:rsidR="00F97517" w:rsidRPr="004D15DF" w:rsidRDefault="00F97517" w:rsidP="00F9751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D15DF">
        <w:rPr>
          <w:rFonts w:ascii="Times New Roman" w:hAnsi="Times New Roman"/>
          <w:sz w:val="24"/>
          <w:szCs w:val="24"/>
        </w:rPr>
        <w:t xml:space="preserve">2.4 Номенклатура, объёмы и количество материальных ресурсов для предупреждения и ликвидации чрезвычайных ситуаций, находящихся в резерве, определяются и утверждаются Администрацией </w:t>
      </w:r>
      <w:proofErr w:type="spellStart"/>
      <w:r w:rsidRPr="004D15DF">
        <w:rPr>
          <w:rFonts w:ascii="Times New Roman" w:hAnsi="Times New Roman"/>
          <w:sz w:val="24"/>
          <w:szCs w:val="24"/>
        </w:rPr>
        <w:t>Шелангерского</w:t>
      </w:r>
      <w:proofErr w:type="spellEnd"/>
      <w:r w:rsidRPr="004D15DF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F97517" w:rsidRPr="004D15DF" w:rsidRDefault="00F97517" w:rsidP="00F9751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D15DF">
        <w:rPr>
          <w:rFonts w:ascii="Times New Roman" w:hAnsi="Times New Roman"/>
          <w:sz w:val="24"/>
          <w:szCs w:val="24"/>
        </w:rPr>
        <w:t>2.5. Поставляемые в резервы материальные ценности, если по ним установлены требования, направленные на обеспечение безопасности жизни, здоровья людей и окружающей среды, должны иметь сертификат соответствия этим требованиям на весь срок их хранения.</w:t>
      </w:r>
    </w:p>
    <w:p w:rsidR="00F97517" w:rsidRPr="004D15DF" w:rsidRDefault="00F97517" w:rsidP="00F9751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D15DF">
        <w:rPr>
          <w:rFonts w:ascii="Times New Roman" w:hAnsi="Times New Roman"/>
          <w:sz w:val="24"/>
          <w:szCs w:val="24"/>
        </w:rPr>
        <w:t>2.6. Допускается вместо приобретения и хранения отдельных видов материальных ценностей (горюче-смазочные материалы, продовольствие, строительные материалы и другие) заключение договоров на экстренную их поставку (продажу) с предприятиями, базами, складами, имеющими эти ценности в постоянном наличии или обращении.</w:t>
      </w:r>
    </w:p>
    <w:p w:rsidR="00F97517" w:rsidRPr="004D15DF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15DF">
        <w:rPr>
          <w:rFonts w:ascii="Times New Roman" w:hAnsi="Times New Roman"/>
          <w:sz w:val="24"/>
          <w:szCs w:val="24"/>
        </w:rPr>
        <w:t>В этом случае средства, предназначенные на закупку, хранение и содержание этого вида материальных ценностей, направляются целевым назначением в резерв финансовых ресурсов для использования их в случае необходимости для оплаты получаемых материальных ценностей согласно заключенным договорам.</w:t>
      </w:r>
    </w:p>
    <w:p w:rsidR="00F97517" w:rsidRPr="004D15DF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7517" w:rsidRDefault="00F97517" w:rsidP="00F9751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D15DF">
        <w:rPr>
          <w:rFonts w:ascii="Times New Roman" w:hAnsi="Times New Roman"/>
          <w:b/>
          <w:sz w:val="24"/>
          <w:szCs w:val="24"/>
        </w:rPr>
        <w:t>3. Порядок использования резервов финансовых и материальных ресурсов для предупреждения и ликвидации чрезвычайных ситуаций на территории объекта</w:t>
      </w:r>
    </w:p>
    <w:p w:rsidR="00F97517" w:rsidRPr="004D15DF" w:rsidRDefault="00F97517" w:rsidP="00F9751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97517" w:rsidRPr="004D15DF" w:rsidRDefault="00F97517" w:rsidP="00F9751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15DF">
        <w:rPr>
          <w:rFonts w:ascii="Times New Roman" w:hAnsi="Times New Roman"/>
          <w:sz w:val="24"/>
          <w:szCs w:val="24"/>
        </w:rPr>
        <w:t>3.1.Резервы используются для ликвидации крупных аварий и ЧС, при проведении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проживания, подвижных пунктов питания, подвижных пунктов вещевого снабжения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  <w:proofErr w:type="gramEnd"/>
    </w:p>
    <w:p w:rsidR="00F97517" w:rsidRPr="004D15DF" w:rsidRDefault="00F97517" w:rsidP="00F9751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D15DF">
        <w:rPr>
          <w:rFonts w:ascii="Times New Roman" w:hAnsi="Times New Roman"/>
          <w:sz w:val="24"/>
          <w:szCs w:val="24"/>
        </w:rPr>
        <w:t>3.2. Средства резерва финансовых ресурсов для предупреждения и ликвидации чрезвычайных ситуаций расходуется на финансирование:</w:t>
      </w:r>
    </w:p>
    <w:p w:rsidR="00F97517" w:rsidRPr="004D15DF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15DF">
        <w:rPr>
          <w:rFonts w:ascii="Times New Roman" w:hAnsi="Times New Roman"/>
          <w:sz w:val="24"/>
          <w:szCs w:val="24"/>
        </w:rPr>
        <w:t>3.2.1 расходов связанных с приобретением и  содержанием материальных ценностей в резерве материальных ресурсов;</w:t>
      </w:r>
    </w:p>
    <w:p w:rsidR="00F97517" w:rsidRPr="004D15DF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15DF">
        <w:rPr>
          <w:rFonts w:ascii="Times New Roman" w:hAnsi="Times New Roman"/>
          <w:sz w:val="24"/>
          <w:szCs w:val="24"/>
        </w:rPr>
        <w:t>3.2.2 других мероприятий, связанных с накоплением и освежением материальных ценностей резерва материальных ресурсов;</w:t>
      </w:r>
    </w:p>
    <w:p w:rsidR="00F97517" w:rsidRPr="004D15DF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15DF">
        <w:rPr>
          <w:rFonts w:ascii="Times New Roman" w:hAnsi="Times New Roman"/>
          <w:sz w:val="24"/>
          <w:szCs w:val="24"/>
        </w:rPr>
        <w:lastRenderedPageBreak/>
        <w:t xml:space="preserve">3.2.3 расходов связанных с приобретением материальных ценностей для организации и проведении аварийно-спасательных и других неотложных работ, связанных с предупреждением и ликвидацией чрезвычайных ситуаций. </w:t>
      </w:r>
      <w:proofErr w:type="gramEnd"/>
    </w:p>
    <w:p w:rsidR="00F97517" w:rsidRPr="004D15DF" w:rsidRDefault="00F97517" w:rsidP="00F9751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D15DF">
        <w:rPr>
          <w:rFonts w:ascii="Times New Roman" w:hAnsi="Times New Roman"/>
          <w:sz w:val="24"/>
          <w:szCs w:val="24"/>
        </w:rPr>
        <w:t>3.3. Использование запасов производится на основании распоряжения Главы сельского поселения для обеспечения выполнения мероприятий  с началом  проведения аварийно-спасательных и других неотложных работ при возникновении чрезвычайных ситуаций природного и техногенного характера на территории поселения.</w:t>
      </w:r>
    </w:p>
    <w:p w:rsidR="00F97517" w:rsidRPr="004D15DF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7517" w:rsidRDefault="00F97517" w:rsidP="00F9751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D15DF">
        <w:rPr>
          <w:rFonts w:ascii="Times New Roman" w:hAnsi="Times New Roman"/>
          <w:b/>
          <w:sz w:val="24"/>
          <w:szCs w:val="24"/>
        </w:rPr>
        <w:t>4. Организация управления резервами, порядок восполнения, накопления, хранения и учёта резервов финансовых и материальных ресурсов для предупреждения и ликвидации чрезвычайных ситуаций</w:t>
      </w:r>
    </w:p>
    <w:p w:rsidR="00F97517" w:rsidRPr="004D15DF" w:rsidRDefault="00F97517" w:rsidP="00F9751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97517" w:rsidRPr="004D15DF" w:rsidRDefault="00F97517" w:rsidP="00F9751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D15DF">
        <w:rPr>
          <w:rFonts w:ascii="Times New Roman" w:hAnsi="Times New Roman"/>
          <w:sz w:val="24"/>
          <w:szCs w:val="24"/>
        </w:rPr>
        <w:t>4.1. Глава сельского поселения осуществляет организационное руководство и контроль накопления, хранения и использования муниципальных запасов.</w:t>
      </w:r>
    </w:p>
    <w:p w:rsidR="00F97517" w:rsidRPr="004D15DF" w:rsidRDefault="00F97517" w:rsidP="00F9751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D15DF">
        <w:rPr>
          <w:rFonts w:ascii="Times New Roman" w:hAnsi="Times New Roman"/>
          <w:sz w:val="24"/>
          <w:szCs w:val="24"/>
        </w:rPr>
        <w:t>4.2. Координацию деятельности по управлению резервами финансовых и материальных ресурсов для предупреждения и ликвидации чрезвычайных ситуаций осуществляет комиссия по предупреждению и ликвидации чрезвычайных ситуаций и обеспечению пожарной безопасности поселения.</w:t>
      </w:r>
    </w:p>
    <w:p w:rsidR="00F97517" w:rsidRPr="004D15DF" w:rsidRDefault="00F97517" w:rsidP="00F9751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D15DF">
        <w:rPr>
          <w:rFonts w:ascii="Times New Roman" w:hAnsi="Times New Roman"/>
          <w:sz w:val="24"/>
          <w:szCs w:val="24"/>
        </w:rPr>
        <w:t>4.3. Орган, осуществляющий управление  резервами финансовых и материальных ресурсов:</w:t>
      </w:r>
    </w:p>
    <w:p w:rsidR="00F97517" w:rsidRPr="004D15DF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15DF">
        <w:rPr>
          <w:rFonts w:ascii="Times New Roman" w:hAnsi="Times New Roman"/>
          <w:sz w:val="24"/>
          <w:szCs w:val="24"/>
        </w:rPr>
        <w:t>4.3.1 формирует предложения по объему резерва финансовых ресурсов для предупреждения и ликвидации чрезвычайных ситуаций при формировании годового бюджета;</w:t>
      </w:r>
    </w:p>
    <w:p w:rsidR="00F97517" w:rsidRPr="004D15DF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15DF">
        <w:rPr>
          <w:rFonts w:ascii="Times New Roman" w:hAnsi="Times New Roman"/>
          <w:sz w:val="24"/>
          <w:szCs w:val="24"/>
        </w:rPr>
        <w:t>4.3.2 формирует предложения по номенклатуре и объему необходимых для предупреждения и ликвидации чрезвычайных ситуаций материальных ценностей в резерве, ежегодному объему их накопления, а также составляют смету расходов на очередной год на их приобретение;</w:t>
      </w:r>
    </w:p>
    <w:p w:rsidR="00F97517" w:rsidRPr="004D15DF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15DF">
        <w:rPr>
          <w:rFonts w:ascii="Times New Roman" w:hAnsi="Times New Roman"/>
          <w:sz w:val="24"/>
          <w:szCs w:val="24"/>
        </w:rPr>
        <w:t>4.3.3 определяет размеры расходов, связанных с хранением и содержанием материальных ценностей;</w:t>
      </w:r>
    </w:p>
    <w:p w:rsidR="00F97517" w:rsidRPr="004D15DF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15DF">
        <w:rPr>
          <w:rFonts w:ascii="Times New Roman" w:hAnsi="Times New Roman"/>
          <w:sz w:val="24"/>
          <w:szCs w:val="24"/>
        </w:rPr>
        <w:t>4.3.4 определяет места хранения материальных ценностей, отвечающие требованиям по условиям хранения, и дислокация которых обеспечивает оперативность доставки материальных ценностей в места ликвидации ЧС;</w:t>
      </w:r>
    </w:p>
    <w:p w:rsidR="00F97517" w:rsidRPr="004D15DF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15DF">
        <w:rPr>
          <w:rFonts w:ascii="Times New Roman" w:hAnsi="Times New Roman"/>
          <w:sz w:val="24"/>
          <w:szCs w:val="24"/>
        </w:rPr>
        <w:t>4.3.5 осуществляет отбор (в том числе на конкурсной основе) поставщиков материальных ценностей в резерв;</w:t>
      </w:r>
    </w:p>
    <w:p w:rsidR="00F97517" w:rsidRPr="004D15DF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15DF">
        <w:rPr>
          <w:rFonts w:ascii="Times New Roman" w:hAnsi="Times New Roman"/>
          <w:sz w:val="24"/>
          <w:szCs w:val="24"/>
        </w:rPr>
        <w:t>4.3.6 заключает в объеме выделенных средств договоры на поставку материальных ценностей в резерв, а также договоры на ответственное хранение и содержание материальных ценностей;</w:t>
      </w:r>
    </w:p>
    <w:p w:rsidR="00F97517" w:rsidRPr="004D15DF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15DF">
        <w:rPr>
          <w:rFonts w:ascii="Times New Roman" w:hAnsi="Times New Roman"/>
          <w:sz w:val="24"/>
          <w:szCs w:val="24"/>
        </w:rPr>
        <w:t xml:space="preserve">4.3.7 организует хранение, освежение, замену и обслуживание находящихся на хранении материальных ценностей; </w:t>
      </w:r>
    </w:p>
    <w:p w:rsidR="00F97517" w:rsidRPr="004D15DF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15DF">
        <w:rPr>
          <w:rFonts w:ascii="Times New Roman" w:hAnsi="Times New Roman"/>
          <w:sz w:val="24"/>
          <w:szCs w:val="24"/>
        </w:rPr>
        <w:t xml:space="preserve">4.3.8 осуществляет учет, </w:t>
      </w:r>
      <w:proofErr w:type="gramStart"/>
      <w:r w:rsidRPr="004D15D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D15DF">
        <w:rPr>
          <w:rFonts w:ascii="Times New Roman" w:hAnsi="Times New Roman"/>
          <w:sz w:val="24"/>
          <w:szCs w:val="24"/>
        </w:rPr>
        <w:t xml:space="preserve"> наличием, состоянием, соблюдением условий хранения и выполнением мероприятий по содержанию находящихся на хранении материальных ценностей;</w:t>
      </w:r>
    </w:p>
    <w:p w:rsidR="00F97517" w:rsidRPr="004D15DF" w:rsidRDefault="00F97517" w:rsidP="00F975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15DF">
        <w:rPr>
          <w:rFonts w:ascii="Times New Roman" w:hAnsi="Times New Roman"/>
          <w:sz w:val="24"/>
          <w:szCs w:val="24"/>
        </w:rPr>
        <w:t>4.3.9  разрабатывает нормативную базу по закладке, хранению, учету, обслуживанию, освежению, замене, реализации, списанию и выдаче материальных ценностей.</w:t>
      </w:r>
    </w:p>
    <w:p w:rsidR="00F97517" w:rsidRPr="004D15DF" w:rsidRDefault="00F97517" w:rsidP="00F9751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D15DF">
        <w:rPr>
          <w:rFonts w:ascii="Times New Roman" w:hAnsi="Times New Roman"/>
          <w:sz w:val="24"/>
          <w:szCs w:val="24"/>
        </w:rPr>
        <w:t>4.4. Места хранения резервов материальных ресурсов для предупреждения и ликвидации чрезвычайных ситуаций устанавливается администрацией поселения.</w:t>
      </w:r>
    </w:p>
    <w:p w:rsidR="00F97517" w:rsidRPr="004D15DF" w:rsidRDefault="00F97517" w:rsidP="00F9751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D15DF">
        <w:rPr>
          <w:rFonts w:ascii="Times New Roman" w:hAnsi="Times New Roman"/>
          <w:sz w:val="24"/>
          <w:szCs w:val="24"/>
        </w:rPr>
        <w:t>4.5. Оперативный учет финансовых и материальных резервов осуществляется лицами, уполномоченными на решение задач в области ГО.</w:t>
      </w:r>
    </w:p>
    <w:p w:rsidR="00F97517" w:rsidRPr="004D15DF" w:rsidRDefault="00F97517" w:rsidP="00F9751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D15DF">
        <w:rPr>
          <w:rFonts w:ascii="Times New Roman" w:hAnsi="Times New Roman"/>
          <w:sz w:val="24"/>
          <w:szCs w:val="24"/>
        </w:rPr>
        <w:t xml:space="preserve">4.6. </w:t>
      </w:r>
      <w:proofErr w:type="gramStart"/>
      <w:r w:rsidRPr="004D15D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D15DF">
        <w:rPr>
          <w:rFonts w:ascii="Times New Roman" w:hAnsi="Times New Roman"/>
          <w:sz w:val="24"/>
          <w:szCs w:val="24"/>
        </w:rPr>
        <w:t xml:space="preserve"> правильностью использования резервов финансовых и материальных ресурсов возлагается на КЧС поселения.</w:t>
      </w:r>
    </w:p>
    <w:p w:rsidR="00F97517" w:rsidRPr="004D15DF" w:rsidRDefault="00F97517" w:rsidP="00F9751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D15DF">
        <w:rPr>
          <w:rFonts w:ascii="Times New Roman" w:hAnsi="Times New Roman"/>
          <w:sz w:val="24"/>
          <w:szCs w:val="24"/>
        </w:rPr>
        <w:t xml:space="preserve">4.7. Работа по созданию, использованию и хранению резервов финансовых и материальных ресурсов оценивается при проведении всех видов проверок по вопросам </w:t>
      </w:r>
      <w:r w:rsidRPr="004D15DF">
        <w:rPr>
          <w:rFonts w:ascii="Times New Roman" w:hAnsi="Times New Roman"/>
          <w:sz w:val="24"/>
          <w:szCs w:val="24"/>
        </w:rPr>
        <w:lastRenderedPageBreak/>
        <w:t>защиты населения и территорий от чрезвычайных ситуаций природного, техногенного и военного характера.</w:t>
      </w:r>
    </w:p>
    <w:p w:rsidR="00F97517" w:rsidRPr="004D15DF" w:rsidRDefault="00F97517" w:rsidP="00F9751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  <w:sectPr w:rsidR="00F97517" w:rsidRPr="004D15DF">
          <w:pgSz w:w="11906" w:h="16838"/>
          <w:pgMar w:top="1134" w:right="850" w:bottom="1134" w:left="1701" w:header="708" w:footer="708" w:gutter="0"/>
          <w:cols w:space="720"/>
        </w:sectPr>
      </w:pPr>
      <w:r w:rsidRPr="004D15DF">
        <w:rPr>
          <w:rFonts w:ascii="Times New Roman" w:hAnsi="Times New Roman"/>
          <w:sz w:val="24"/>
          <w:szCs w:val="24"/>
        </w:rPr>
        <w:t>4.8. Инвентаризация материальных ценностей, входящих в резерв, организуется органами по управлению резервами материальных ресурсов ежегодно в ноябре-декабре текущего года. Инвентаризация имущества резерва проводится в соответствии с Инструкцией по инвентаризации имущества и финансовых обязательств.</w:t>
      </w:r>
    </w:p>
    <w:p w:rsidR="00F97517" w:rsidRDefault="00F97517" w:rsidP="00F97517"/>
    <w:p w:rsidR="00F97517" w:rsidRDefault="00F97517" w:rsidP="00F97517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D6007">
        <w:rPr>
          <w:rFonts w:ascii="Times New Roman" w:hAnsi="Times New Roman"/>
          <w:sz w:val="24"/>
          <w:szCs w:val="24"/>
        </w:rPr>
        <w:t xml:space="preserve">                                                                       Приложение № 1</w:t>
      </w:r>
      <w:r w:rsidRPr="002D6007">
        <w:rPr>
          <w:rFonts w:ascii="Times New Roman" w:hAnsi="Times New Roman"/>
          <w:color w:val="332E2D"/>
          <w:spacing w:val="2"/>
          <w:sz w:val="24"/>
          <w:szCs w:val="24"/>
        </w:rPr>
        <w:br/>
        <w:t xml:space="preserve">                                                             </w:t>
      </w:r>
      <w:r w:rsidRPr="002D6007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F97517" w:rsidRPr="002D6007" w:rsidRDefault="00F97517" w:rsidP="00F97517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Шелангерское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F97517" w:rsidRPr="002D6007" w:rsidRDefault="00F97517" w:rsidP="00F97517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04.06</w:t>
      </w:r>
      <w:r w:rsidRPr="002D6007">
        <w:rPr>
          <w:rFonts w:ascii="Times New Roman" w:hAnsi="Times New Roman"/>
          <w:sz w:val="24"/>
          <w:szCs w:val="24"/>
        </w:rPr>
        <w:t xml:space="preserve">.2015 г. </w:t>
      </w:r>
      <w:r>
        <w:rPr>
          <w:rFonts w:ascii="Times New Roman" w:hAnsi="Times New Roman"/>
          <w:sz w:val="24"/>
          <w:szCs w:val="24"/>
        </w:rPr>
        <w:t>№ 81</w:t>
      </w:r>
      <w:r w:rsidRPr="002D60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F97517" w:rsidRPr="004D15DF" w:rsidRDefault="00F97517" w:rsidP="00F9751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97517" w:rsidRPr="004D15DF" w:rsidRDefault="00F97517" w:rsidP="00F97517">
      <w:pPr>
        <w:pStyle w:val="a4"/>
        <w:jc w:val="center"/>
        <w:rPr>
          <w:rFonts w:ascii="Times New Roman" w:hAnsi="Times New Roman"/>
          <w:spacing w:val="2"/>
          <w:sz w:val="24"/>
          <w:szCs w:val="24"/>
        </w:rPr>
      </w:pPr>
      <w:r w:rsidRPr="004D15DF">
        <w:rPr>
          <w:rFonts w:ascii="Times New Roman" w:hAnsi="Times New Roman"/>
          <w:spacing w:val="2"/>
          <w:sz w:val="24"/>
          <w:szCs w:val="24"/>
        </w:rPr>
        <w:t>Номенклатура</w:t>
      </w:r>
      <w:r w:rsidRPr="004D15DF">
        <w:rPr>
          <w:rFonts w:ascii="Times New Roman" w:hAnsi="Times New Roman"/>
          <w:spacing w:val="2"/>
          <w:sz w:val="24"/>
          <w:szCs w:val="24"/>
        </w:rPr>
        <w:br/>
        <w:t xml:space="preserve">минимально необходимых средств резерва материальных ресурсов </w:t>
      </w:r>
      <w:proofErr w:type="spellStart"/>
      <w:r w:rsidRPr="004D15DF">
        <w:rPr>
          <w:rFonts w:ascii="Times New Roman" w:hAnsi="Times New Roman"/>
          <w:spacing w:val="2"/>
          <w:sz w:val="24"/>
          <w:szCs w:val="24"/>
        </w:rPr>
        <w:t>Шелангерское</w:t>
      </w:r>
      <w:proofErr w:type="spellEnd"/>
      <w:r w:rsidRPr="004D15DF">
        <w:rPr>
          <w:rFonts w:ascii="Times New Roman" w:hAnsi="Times New Roman"/>
          <w:spacing w:val="2"/>
          <w:sz w:val="24"/>
          <w:szCs w:val="24"/>
        </w:rPr>
        <w:t xml:space="preserve"> сельского поселения для ликвидации чрезвычайных ситуаций муниципального характера</w:t>
      </w:r>
    </w:p>
    <w:p w:rsidR="00F97517" w:rsidRPr="004D15DF" w:rsidRDefault="00F97517" w:rsidP="00F97517">
      <w:pPr>
        <w:pStyle w:val="a6"/>
        <w:spacing w:after="0"/>
        <w:ind w:left="0"/>
        <w:jc w:val="center"/>
        <w:rPr>
          <w:sz w:val="24"/>
        </w:rPr>
      </w:pPr>
      <w:r w:rsidRPr="004D15DF">
        <w:rPr>
          <w:sz w:val="24"/>
        </w:rPr>
        <w:t>(из расчета снабжения 100 человек на 10 суток)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0"/>
        <w:gridCol w:w="11"/>
        <w:gridCol w:w="4961"/>
        <w:gridCol w:w="38"/>
        <w:gridCol w:w="1521"/>
        <w:gridCol w:w="9"/>
        <w:gridCol w:w="1834"/>
      </w:tblGrid>
      <w:tr w:rsidR="00F97517" w:rsidRPr="00CE411B" w:rsidTr="0062204B">
        <w:trPr>
          <w:tblHeader/>
        </w:trPr>
        <w:tc>
          <w:tcPr>
            <w:tcW w:w="851" w:type="dxa"/>
            <w:gridSpan w:val="2"/>
          </w:tcPr>
          <w:p w:rsidR="00F97517" w:rsidRPr="00CE411B" w:rsidRDefault="00F97517" w:rsidP="0062204B">
            <w:pPr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F97517" w:rsidRPr="00CE411B" w:rsidRDefault="00F97517" w:rsidP="0062204B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 xml:space="preserve">Наименование </w:t>
            </w:r>
          </w:p>
          <w:p w:rsidR="00F97517" w:rsidRPr="00CE411B" w:rsidRDefault="00F97517" w:rsidP="0062204B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материальных средств</w:t>
            </w:r>
          </w:p>
        </w:tc>
        <w:tc>
          <w:tcPr>
            <w:tcW w:w="1559" w:type="dxa"/>
            <w:gridSpan w:val="2"/>
          </w:tcPr>
          <w:p w:rsidR="00F97517" w:rsidRPr="00CE411B" w:rsidRDefault="00F97517" w:rsidP="0062204B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Единица измерения</w:t>
            </w:r>
          </w:p>
        </w:tc>
        <w:tc>
          <w:tcPr>
            <w:tcW w:w="1843" w:type="dxa"/>
            <w:gridSpan w:val="2"/>
          </w:tcPr>
          <w:p w:rsidR="00F97517" w:rsidRPr="00CE411B" w:rsidRDefault="00F97517" w:rsidP="0062204B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Количество</w:t>
            </w:r>
          </w:p>
        </w:tc>
      </w:tr>
      <w:tr w:rsidR="00F97517" w:rsidRPr="00CE411B" w:rsidTr="0062204B">
        <w:tc>
          <w:tcPr>
            <w:tcW w:w="851" w:type="dxa"/>
            <w:gridSpan w:val="2"/>
          </w:tcPr>
          <w:p w:rsidR="00F97517" w:rsidRPr="00CE411B" w:rsidRDefault="00F97517" w:rsidP="0062204B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1</w:t>
            </w:r>
          </w:p>
        </w:tc>
        <w:tc>
          <w:tcPr>
            <w:tcW w:w="4961" w:type="dxa"/>
          </w:tcPr>
          <w:p w:rsidR="00F97517" w:rsidRPr="00CE411B" w:rsidRDefault="00F97517" w:rsidP="0062204B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2</w:t>
            </w:r>
          </w:p>
        </w:tc>
        <w:tc>
          <w:tcPr>
            <w:tcW w:w="1559" w:type="dxa"/>
            <w:gridSpan w:val="2"/>
          </w:tcPr>
          <w:p w:rsidR="00F97517" w:rsidRPr="00CE411B" w:rsidRDefault="00F97517" w:rsidP="0062204B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3</w:t>
            </w:r>
          </w:p>
        </w:tc>
        <w:tc>
          <w:tcPr>
            <w:tcW w:w="1843" w:type="dxa"/>
            <w:gridSpan w:val="2"/>
          </w:tcPr>
          <w:p w:rsidR="00F97517" w:rsidRPr="00CE411B" w:rsidRDefault="00F97517" w:rsidP="0062204B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4</w:t>
            </w:r>
          </w:p>
        </w:tc>
      </w:tr>
      <w:tr w:rsidR="00F97517" w:rsidRPr="00CE411B" w:rsidTr="0062204B">
        <w:trPr>
          <w:trHeight w:val="367"/>
        </w:trPr>
        <w:tc>
          <w:tcPr>
            <w:tcW w:w="9214" w:type="dxa"/>
            <w:gridSpan w:val="7"/>
            <w:vAlign w:val="center"/>
          </w:tcPr>
          <w:p w:rsidR="00F97517" w:rsidRPr="00CE411B" w:rsidRDefault="00F97517" w:rsidP="0062204B">
            <w:pPr>
              <w:jc w:val="center"/>
              <w:rPr>
                <w:b/>
                <w:szCs w:val="28"/>
              </w:rPr>
            </w:pPr>
            <w:r w:rsidRPr="00CE411B">
              <w:rPr>
                <w:b/>
                <w:szCs w:val="28"/>
              </w:rPr>
              <w:t>Продовольствие</w:t>
            </w:r>
          </w:p>
        </w:tc>
      </w:tr>
      <w:tr w:rsidR="00F97517" w:rsidTr="0062204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rPr>
                <w:szCs w:val="28"/>
              </w:rPr>
            </w:pPr>
            <w:r>
              <w:rPr>
                <w:szCs w:val="28"/>
              </w:rPr>
              <w:t>Хлеб и хлебобулочные изделия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814814" w:rsidP="006220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F97517">
              <w:rPr>
                <w:szCs w:val="28"/>
              </w:rPr>
              <w:t>00</w:t>
            </w:r>
          </w:p>
        </w:tc>
      </w:tr>
      <w:tr w:rsidR="00F97517" w:rsidTr="0062204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rPr>
                <w:szCs w:val="28"/>
              </w:rPr>
            </w:pPr>
            <w:r>
              <w:rPr>
                <w:szCs w:val="28"/>
              </w:rPr>
              <w:t>Мука пшеничная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F97517" w:rsidTr="0062204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rPr>
                <w:szCs w:val="28"/>
              </w:rPr>
            </w:pPr>
            <w:r>
              <w:rPr>
                <w:szCs w:val="28"/>
              </w:rPr>
              <w:t>Макаронные изделия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F97517" w:rsidTr="0062204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rPr>
                <w:szCs w:val="28"/>
              </w:rPr>
            </w:pPr>
            <w:r>
              <w:rPr>
                <w:szCs w:val="28"/>
              </w:rPr>
              <w:t>Крупы разные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</w:tr>
      <w:tr w:rsidR="00F97517" w:rsidTr="0062204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rPr>
                <w:szCs w:val="28"/>
              </w:rPr>
            </w:pPr>
            <w:r>
              <w:rPr>
                <w:szCs w:val="28"/>
              </w:rPr>
              <w:t>Консервы мясные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</w:tr>
      <w:tr w:rsidR="00F97517" w:rsidTr="0062204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rPr>
                <w:szCs w:val="28"/>
              </w:rPr>
            </w:pPr>
            <w:r>
              <w:rPr>
                <w:szCs w:val="28"/>
              </w:rPr>
              <w:t>Масло растительное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</w:tr>
      <w:tr w:rsidR="00F97517" w:rsidTr="0062204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rPr>
                <w:szCs w:val="28"/>
              </w:rPr>
            </w:pPr>
            <w:r>
              <w:rPr>
                <w:szCs w:val="28"/>
              </w:rPr>
              <w:t>Консервы молочные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F97517" w:rsidTr="0062204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rPr>
                <w:szCs w:val="28"/>
              </w:rPr>
            </w:pPr>
            <w:r>
              <w:rPr>
                <w:szCs w:val="28"/>
              </w:rPr>
              <w:t>Картофель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</w:t>
            </w:r>
          </w:p>
        </w:tc>
      </w:tr>
      <w:tr w:rsidR="00F97517" w:rsidTr="0062204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rPr>
                <w:szCs w:val="28"/>
              </w:rPr>
            </w:pPr>
            <w:r>
              <w:rPr>
                <w:szCs w:val="28"/>
              </w:rPr>
              <w:t>Лук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F97517" w:rsidTr="0062204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rPr>
                <w:szCs w:val="28"/>
              </w:rPr>
            </w:pPr>
            <w:r>
              <w:rPr>
                <w:szCs w:val="28"/>
              </w:rPr>
              <w:t>Сахар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F97517" w:rsidTr="0062204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rPr>
                <w:szCs w:val="28"/>
              </w:rPr>
            </w:pPr>
            <w:r>
              <w:rPr>
                <w:szCs w:val="28"/>
              </w:rPr>
              <w:t>Консервы рыбные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F97517" w:rsidTr="0062204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rPr>
                <w:szCs w:val="28"/>
              </w:rPr>
            </w:pPr>
            <w:r>
              <w:rPr>
                <w:szCs w:val="28"/>
              </w:rPr>
              <w:t>Соль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F97517" w:rsidTr="0062204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rPr>
                <w:szCs w:val="28"/>
              </w:rPr>
            </w:pPr>
            <w:r>
              <w:rPr>
                <w:szCs w:val="28"/>
              </w:rPr>
              <w:t>Чай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F97517" w:rsidTr="0062204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rPr>
                <w:szCs w:val="28"/>
              </w:rPr>
            </w:pPr>
            <w:r>
              <w:rPr>
                <w:szCs w:val="28"/>
              </w:rPr>
              <w:t>Спички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коробков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</w:tr>
      <w:tr w:rsidR="00F97517" w:rsidTr="0062204B">
        <w:trPr>
          <w:trHeight w:val="428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17" w:rsidRDefault="00F97517" w:rsidP="0062204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Товары первой необходимости</w:t>
            </w:r>
          </w:p>
        </w:tc>
      </w:tr>
      <w:tr w:rsidR="00F97517" w:rsidTr="0062204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numPr>
                <w:ilvl w:val="0"/>
                <w:numId w:val="2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rPr>
                <w:szCs w:val="28"/>
              </w:rPr>
            </w:pPr>
            <w:r>
              <w:rPr>
                <w:szCs w:val="28"/>
              </w:rPr>
              <w:t>Мыло и моющее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F97517" w:rsidTr="0062204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numPr>
                <w:ilvl w:val="0"/>
                <w:numId w:val="2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Электролампочки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F97517" w:rsidTr="0062204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numPr>
                <w:ilvl w:val="0"/>
                <w:numId w:val="2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Pr="002753D7" w:rsidRDefault="00F97517" w:rsidP="006220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53D7">
              <w:rPr>
                <w:rFonts w:ascii="Times New Roman" w:hAnsi="Times New Roman"/>
                <w:sz w:val="24"/>
                <w:szCs w:val="24"/>
              </w:rPr>
              <w:t>Миска глубокая металлическая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Pr="002753D7" w:rsidRDefault="00F97517" w:rsidP="0062204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D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Pr="002753D7" w:rsidRDefault="00F97517" w:rsidP="0062204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D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97517" w:rsidTr="0062204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numPr>
                <w:ilvl w:val="0"/>
                <w:numId w:val="2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Pr="002753D7" w:rsidRDefault="00F97517" w:rsidP="006220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53D7">
              <w:rPr>
                <w:rFonts w:ascii="Times New Roman" w:hAnsi="Times New Roman"/>
                <w:sz w:val="24"/>
                <w:szCs w:val="24"/>
              </w:rPr>
              <w:t>Ложка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Pr="002753D7" w:rsidRDefault="00F97517" w:rsidP="0062204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D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Pr="002753D7" w:rsidRDefault="00F97517" w:rsidP="0062204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D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97517" w:rsidTr="0062204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numPr>
                <w:ilvl w:val="0"/>
                <w:numId w:val="2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Pr="002753D7" w:rsidRDefault="00F97517" w:rsidP="006220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53D7">
              <w:rPr>
                <w:rFonts w:ascii="Times New Roman" w:hAnsi="Times New Roman"/>
                <w:sz w:val="24"/>
                <w:szCs w:val="24"/>
              </w:rPr>
              <w:t>Кружка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Pr="002753D7" w:rsidRDefault="00F97517" w:rsidP="0062204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D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Pr="002753D7" w:rsidRDefault="00F97517" w:rsidP="0062204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D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97517" w:rsidTr="0062204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numPr>
                <w:ilvl w:val="0"/>
                <w:numId w:val="2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Pr="002753D7" w:rsidRDefault="00F97517" w:rsidP="006220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53D7">
              <w:rPr>
                <w:rFonts w:ascii="Times New Roman" w:hAnsi="Times New Roman"/>
                <w:sz w:val="24"/>
                <w:szCs w:val="24"/>
              </w:rPr>
              <w:t>Ведро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17" w:rsidRPr="002753D7" w:rsidRDefault="00F97517" w:rsidP="0062204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D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Pr="002753D7" w:rsidRDefault="00F97517" w:rsidP="0062204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D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97517" w:rsidTr="0062204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numPr>
                <w:ilvl w:val="0"/>
                <w:numId w:val="2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Pr="002753D7" w:rsidRDefault="00F97517" w:rsidP="006220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53D7">
              <w:rPr>
                <w:rFonts w:ascii="Times New Roman" w:hAnsi="Times New Roman"/>
                <w:sz w:val="24"/>
                <w:szCs w:val="24"/>
              </w:rPr>
              <w:t>Чайник металлический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17" w:rsidRPr="002753D7" w:rsidRDefault="00F97517" w:rsidP="0062204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D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Pr="002753D7" w:rsidRDefault="00F97517" w:rsidP="0062204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D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97517" w:rsidTr="0062204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numPr>
                <w:ilvl w:val="0"/>
                <w:numId w:val="2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Pr="002753D7" w:rsidRDefault="00F97517" w:rsidP="006220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53D7">
              <w:rPr>
                <w:rFonts w:ascii="Times New Roman" w:hAnsi="Times New Roman"/>
                <w:sz w:val="24"/>
                <w:szCs w:val="24"/>
              </w:rPr>
              <w:t>Мыло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Pr="002753D7" w:rsidRDefault="00F97517" w:rsidP="0062204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3D7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2753D7">
              <w:rPr>
                <w:rFonts w:ascii="Times New Roman" w:hAnsi="Times New Roman"/>
                <w:sz w:val="24"/>
                <w:szCs w:val="24"/>
              </w:rPr>
              <w:t>/мес.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Pr="002753D7" w:rsidRDefault="00F97517" w:rsidP="0062204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D7">
              <w:rPr>
                <w:rFonts w:ascii="Times New Roman" w:hAnsi="Times New Roman"/>
                <w:sz w:val="24"/>
                <w:szCs w:val="24"/>
              </w:rPr>
              <w:t xml:space="preserve">900 </w:t>
            </w:r>
            <w:proofErr w:type="spellStart"/>
            <w:r w:rsidRPr="002753D7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</w:tr>
      <w:tr w:rsidR="00F97517" w:rsidTr="0062204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numPr>
                <w:ilvl w:val="0"/>
                <w:numId w:val="2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Pr="002753D7" w:rsidRDefault="00F97517" w:rsidP="006220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53D7">
              <w:rPr>
                <w:rFonts w:ascii="Times New Roman" w:hAnsi="Times New Roman"/>
                <w:sz w:val="24"/>
                <w:szCs w:val="24"/>
              </w:rPr>
              <w:t>Моющие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Pr="002753D7" w:rsidRDefault="00F97517" w:rsidP="006220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3D7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2753D7">
              <w:rPr>
                <w:rFonts w:ascii="Times New Roman" w:hAnsi="Times New Roman"/>
                <w:sz w:val="24"/>
                <w:szCs w:val="24"/>
              </w:rPr>
              <w:t>/мес.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Pr="002753D7" w:rsidRDefault="00F97517" w:rsidP="0062204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,8 кг"/>
              </w:smartTagPr>
              <w:r w:rsidRPr="002753D7">
                <w:rPr>
                  <w:rFonts w:ascii="Times New Roman" w:hAnsi="Times New Roman"/>
                  <w:sz w:val="24"/>
                  <w:szCs w:val="24"/>
                </w:rPr>
                <w:t>7,8 кг</w:t>
              </w:r>
            </w:smartTag>
          </w:p>
        </w:tc>
      </w:tr>
      <w:tr w:rsidR="00F97517" w:rsidTr="0062204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numPr>
                <w:ilvl w:val="0"/>
                <w:numId w:val="2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rPr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jc w:val="center"/>
              <w:rPr>
                <w:szCs w:val="28"/>
              </w:rPr>
            </w:pPr>
          </w:p>
        </w:tc>
      </w:tr>
      <w:tr w:rsidR="00F97517" w:rsidTr="0062204B"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Pr="00AA67F9" w:rsidRDefault="00F97517" w:rsidP="0062204B">
            <w:pPr>
              <w:jc w:val="center"/>
              <w:rPr>
                <w:b/>
                <w:szCs w:val="28"/>
              </w:rPr>
            </w:pPr>
            <w:r w:rsidRPr="00AA67F9">
              <w:rPr>
                <w:b/>
                <w:szCs w:val="28"/>
              </w:rPr>
              <w:t>Медицинские товары</w:t>
            </w:r>
          </w:p>
        </w:tc>
      </w:tr>
      <w:tr w:rsidR="00F97517" w:rsidTr="0062204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17" w:rsidRPr="00AA67F9" w:rsidRDefault="00F97517" w:rsidP="0062204B">
            <w:pPr>
              <w:pStyle w:val="a4"/>
              <w:spacing w:line="276" w:lineRule="auto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AA67F9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1</w:t>
            </w:r>
          </w:p>
        </w:tc>
        <w:tc>
          <w:tcPr>
            <w:tcW w:w="5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Pr="00AA67F9" w:rsidRDefault="00F97517" w:rsidP="006220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67F9">
              <w:rPr>
                <w:rFonts w:ascii="Times New Roman" w:hAnsi="Times New Roman"/>
                <w:sz w:val="24"/>
                <w:szCs w:val="24"/>
              </w:rPr>
              <w:t>Носилки санитарные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Pr="00AA67F9" w:rsidRDefault="00F97517" w:rsidP="006220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67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Pr="00AA67F9" w:rsidRDefault="00F97517" w:rsidP="0062204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7517" w:rsidTr="0062204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17" w:rsidRPr="00AA67F9" w:rsidRDefault="00F97517" w:rsidP="0062204B">
            <w:pPr>
              <w:pStyle w:val="a4"/>
              <w:spacing w:line="276" w:lineRule="auto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AA67F9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2</w:t>
            </w:r>
          </w:p>
        </w:tc>
        <w:tc>
          <w:tcPr>
            <w:tcW w:w="5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Pr="00AA67F9" w:rsidRDefault="00F97517" w:rsidP="006220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67F9">
              <w:rPr>
                <w:rFonts w:ascii="Times New Roman" w:hAnsi="Times New Roman"/>
                <w:sz w:val="24"/>
                <w:szCs w:val="24"/>
              </w:rPr>
              <w:t>Сумки санитарные с укладкой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Pr="00AA67F9" w:rsidRDefault="00F97517" w:rsidP="006220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67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Pr="00AA67F9" w:rsidRDefault="00F97517" w:rsidP="0062204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7517" w:rsidTr="0062204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17" w:rsidRPr="00AA67F9" w:rsidRDefault="00F97517" w:rsidP="0062204B">
            <w:pPr>
              <w:pStyle w:val="a4"/>
              <w:spacing w:line="276" w:lineRule="auto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AA67F9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3</w:t>
            </w:r>
          </w:p>
        </w:tc>
        <w:tc>
          <w:tcPr>
            <w:tcW w:w="5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Pr="00AA67F9" w:rsidRDefault="00F97517" w:rsidP="006220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67F9">
              <w:rPr>
                <w:rFonts w:ascii="Times New Roman" w:hAnsi="Times New Roman"/>
                <w:sz w:val="24"/>
                <w:szCs w:val="24"/>
              </w:rPr>
              <w:t>Аптечка индивидуальная</w:t>
            </w:r>
            <w:r w:rsidRPr="00AA67F9">
              <w:rPr>
                <w:rFonts w:ascii="Times New Roman" w:hAnsi="Times New Roman"/>
                <w:sz w:val="24"/>
                <w:szCs w:val="24"/>
              </w:rPr>
              <w:br/>
              <w:t>АИ-2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Pr="00AA67F9" w:rsidRDefault="00F97517" w:rsidP="006220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67F9">
              <w:rPr>
                <w:rFonts w:ascii="Times New Roman" w:hAnsi="Times New Roman"/>
                <w:sz w:val="24"/>
                <w:szCs w:val="24"/>
              </w:rPr>
              <w:t>шт./чел.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Pr="00AA67F9" w:rsidRDefault="00F97517" w:rsidP="0062204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F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97517" w:rsidTr="0062204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17" w:rsidRDefault="00F97517" w:rsidP="0062204B">
            <w:pPr>
              <w:pStyle w:val="a4"/>
              <w:spacing w:line="276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4</w:t>
            </w:r>
          </w:p>
        </w:tc>
        <w:tc>
          <w:tcPr>
            <w:tcW w:w="5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Перевязочные пакеты медицинские ППМ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шт./чел.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17" w:rsidRDefault="00F97517" w:rsidP="0062204B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F875A8" w:rsidRPr="00F97517" w:rsidRDefault="00F875A8" w:rsidP="00F97517"/>
    <w:sectPr w:rsidR="00F875A8" w:rsidRPr="00F97517" w:rsidSect="00F8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C75BD"/>
    <w:multiLevelType w:val="hybridMultilevel"/>
    <w:tmpl w:val="7C3C8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2F02AF"/>
    <w:multiLevelType w:val="hybridMultilevel"/>
    <w:tmpl w:val="1E0C3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F97517"/>
    <w:rsid w:val="000805FC"/>
    <w:rsid w:val="00127271"/>
    <w:rsid w:val="00814814"/>
    <w:rsid w:val="00BE57F8"/>
    <w:rsid w:val="00F875A8"/>
    <w:rsid w:val="00F9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F97517"/>
  </w:style>
  <w:style w:type="paragraph" w:styleId="a4">
    <w:name w:val="No Spacing"/>
    <w:link w:val="a3"/>
    <w:uiPriority w:val="99"/>
    <w:qFormat/>
    <w:rsid w:val="00F9751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97517"/>
    <w:pPr>
      <w:suppressAutoHyphens w:val="0"/>
      <w:spacing w:before="100" w:beforeAutospacing="1" w:after="119"/>
    </w:pPr>
    <w:rPr>
      <w:lang w:eastAsia="ru-RU"/>
    </w:rPr>
  </w:style>
  <w:style w:type="paragraph" w:styleId="a6">
    <w:name w:val="Body Text Indent"/>
    <w:basedOn w:val="a"/>
    <w:link w:val="a7"/>
    <w:rsid w:val="00F97517"/>
    <w:pPr>
      <w:suppressAutoHyphens w:val="0"/>
      <w:spacing w:after="120"/>
      <w:ind w:left="283"/>
    </w:pPr>
    <w:rPr>
      <w:sz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9751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2340</Words>
  <Characters>13342</Characters>
  <Application>Microsoft Office Word</Application>
  <DocSecurity>0</DocSecurity>
  <Lines>111</Lines>
  <Paragraphs>31</Paragraphs>
  <ScaleCrop>false</ScaleCrop>
  <Company>office 2007 rus ent:</Company>
  <LinksUpToDate>false</LinksUpToDate>
  <CharactersWithSpaces>15651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SiSTEMA</cp:lastModifiedBy>
  <cp:revision>6</cp:revision>
  <cp:lastPrinted>2015-06-05T05:19:00Z</cp:lastPrinted>
  <dcterms:created xsi:type="dcterms:W3CDTF">2015-06-04T18:31:00Z</dcterms:created>
  <dcterms:modified xsi:type="dcterms:W3CDTF">2015-06-06T16:40:00Z</dcterms:modified>
</cp:coreProperties>
</file>